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90" w:rsidRPr="00E55390" w:rsidRDefault="00E55390" w:rsidP="00E55390">
      <w:pPr>
        <w:jc w:val="center"/>
        <w:rPr>
          <w:b/>
          <w:sz w:val="40"/>
          <w:szCs w:val="40"/>
        </w:rPr>
      </w:pPr>
      <w:r w:rsidRPr="00E55390">
        <w:rPr>
          <w:b/>
          <w:sz w:val="40"/>
          <w:szCs w:val="40"/>
        </w:rPr>
        <w:t>Draft Service User Outcomes</w:t>
      </w:r>
    </w:p>
    <w:p w:rsidR="00E55390" w:rsidRDefault="00E55390" w:rsidP="00E55390"/>
    <w:p w:rsidR="00E55390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In addition to any specific needs identified in the young person’s individual Care Plan/ Pathway Plan, the provider will work to achieve the following outcomes for the young person.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rPr>
          <w:b/>
          <w:sz w:val="24"/>
          <w:szCs w:val="24"/>
        </w:rPr>
      </w:pPr>
      <w:r w:rsidRPr="00E55390">
        <w:rPr>
          <w:b/>
          <w:sz w:val="24"/>
          <w:szCs w:val="24"/>
        </w:rPr>
        <w:t>Promoting Health and Wellbeing</w:t>
      </w:r>
    </w:p>
    <w:p w:rsidR="00E55390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The young person enjoys good physical, emotional, mental and sexual health; has a healthy lifestyle, and has access to information about health issues that allows them to make informed choices as they move to independence</w:t>
      </w:r>
    </w:p>
    <w:p w:rsidR="00E55390" w:rsidRPr="00E55390" w:rsidRDefault="00E55390" w:rsidP="00E55390">
      <w:pPr>
        <w:rPr>
          <w:b/>
          <w:sz w:val="24"/>
          <w:szCs w:val="24"/>
        </w:rPr>
      </w:pPr>
      <w:r w:rsidRPr="00E55390">
        <w:rPr>
          <w:b/>
          <w:sz w:val="24"/>
          <w:szCs w:val="24"/>
        </w:rPr>
        <w:t>Stay Safe</w:t>
      </w:r>
    </w:p>
    <w:p w:rsidR="00E55390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Young people are living in a physically safe environment with appropriate support network to meet their individual needs</w:t>
      </w:r>
    </w:p>
    <w:p w:rsidR="00E55390" w:rsidRPr="00E55390" w:rsidRDefault="00E55390" w:rsidP="00E55390">
      <w:pPr>
        <w:rPr>
          <w:b/>
          <w:sz w:val="24"/>
          <w:szCs w:val="24"/>
        </w:rPr>
      </w:pPr>
      <w:r w:rsidRPr="00E55390">
        <w:rPr>
          <w:b/>
          <w:sz w:val="24"/>
          <w:szCs w:val="24"/>
        </w:rPr>
        <w:t>Relationships</w:t>
      </w:r>
    </w:p>
    <w:p w:rsidR="00E55390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Young people are supported in developing peer, family and work relationships to aid their development and promote emotional well-being</w:t>
      </w:r>
    </w:p>
    <w:p w:rsidR="00E55390" w:rsidRPr="00E55390" w:rsidRDefault="00E55390" w:rsidP="00E55390">
      <w:pPr>
        <w:rPr>
          <w:b/>
          <w:sz w:val="24"/>
          <w:szCs w:val="24"/>
        </w:rPr>
      </w:pPr>
      <w:r w:rsidRPr="00E55390">
        <w:rPr>
          <w:b/>
          <w:sz w:val="24"/>
          <w:szCs w:val="24"/>
        </w:rPr>
        <w:t xml:space="preserve">Identity </w:t>
      </w:r>
    </w:p>
    <w:p w:rsidR="00E55390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The young person feels secure and proud of their identity and is able to choose his/her religion. Young people feel supported when questioning/ understanding their sexual orientation/ gender</w:t>
      </w:r>
    </w:p>
    <w:p w:rsidR="00E55390" w:rsidRPr="00E55390" w:rsidRDefault="00E55390" w:rsidP="00E55390">
      <w:pPr>
        <w:rPr>
          <w:b/>
          <w:sz w:val="24"/>
          <w:szCs w:val="24"/>
        </w:rPr>
      </w:pPr>
      <w:r w:rsidRPr="00E55390">
        <w:rPr>
          <w:b/>
          <w:sz w:val="24"/>
          <w:szCs w:val="24"/>
        </w:rPr>
        <w:t>Enjoy and Achieve</w:t>
      </w:r>
    </w:p>
    <w:p w:rsidR="00E55390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The young person has access to employment, training or education and receives encouragement and recognition for their achievements; they participate in social, cultural and leisure activities; they make positive friendships; they achieve academically in line with their ability</w:t>
      </w:r>
    </w:p>
    <w:p w:rsidR="00E55390" w:rsidRPr="00E55390" w:rsidRDefault="00E55390" w:rsidP="00E55390">
      <w:pPr>
        <w:rPr>
          <w:b/>
          <w:sz w:val="24"/>
          <w:szCs w:val="24"/>
        </w:rPr>
      </w:pPr>
      <w:r w:rsidRPr="00E55390">
        <w:rPr>
          <w:b/>
          <w:sz w:val="24"/>
          <w:szCs w:val="24"/>
        </w:rPr>
        <w:t>Promoting Participation</w:t>
      </w:r>
    </w:p>
    <w:p w:rsidR="00E55390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The young person positively participates in the local community; they are actively involved in making decisions about their future; they develop self-confidence and are able to deal with change and other life challenges; they understand the effects of all acts of discrimination and are able to challenge their own perceptions on this; they demonstrate enterprise and a will to contribute to the wellbeing of others</w:t>
      </w:r>
    </w:p>
    <w:p w:rsidR="00E55390" w:rsidRPr="00E55390" w:rsidRDefault="00E55390" w:rsidP="00E55390">
      <w:pPr>
        <w:rPr>
          <w:b/>
          <w:sz w:val="24"/>
          <w:szCs w:val="24"/>
        </w:rPr>
      </w:pPr>
      <w:r w:rsidRPr="00E55390">
        <w:rPr>
          <w:b/>
          <w:sz w:val="24"/>
          <w:szCs w:val="24"/>
        </w:rPr>
        <w:t>Promoting Independence</w:t>
      </w:r>
    </w:p>
    <w:p w:rsidR="005B238B" w:rsidRPr="00E55390" w:rsidRDefault="00E55390" w:rsidP="00E55390">
      <w:pPr>
        <w:rPr>
          <w:sz w:val="24"/>
          <w:szCs w:val="24"/>
        </w:rPr>
      </w:pPr>
      <w:r w:rsidRPr="00E55390">
        <w:rPr>
          <w:sz w:val="24"/>
          <w:szCs w:val="24"/>
        </w:rPr>
        <w:t>The young person engages in further education, employment or training; they develop independence and money management skills; they are supported in the process of moving to independent adult life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jc w:val="center"/>
        <w:rPr>
          <w:b/>
          <w:sz w:val="36"/>
          <w:szCs w:val="36"/>
        </w:rPr>
      </w:pPr>
      <w:r w:rsidRPr="00E55390">
        <w:rPr>
          <w:b/>
          <w:sz w:val="36"/>
          <w:szCs w:val="36"/>
        </w:rPr>
        <w:lastRenderedPageBreak/>
        <w:t>Draft Service Design Objectives</w:t>
      </w:r>
    </w:p>
    <w:p w:rsidR="00E55390" w:rsidRDefault="00E55390" w:rsidP="00E55390"/>
    <w:p w:rsidR="00E55390" w:rsidRPr="00E55390" w:rsidRDefault="00E55390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5390">
        <w:rPr>
          <w:sz w:val="24"/>
          <w:szCs w:val="24"/>
        </w:rPr>
        <w:t>Prevent homelessness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5390">
        <w:rPr>
          <w:sz w:val="24"/>
          <w:szCs w:val="24"/>
        </w:rPr>
        <w:t>Where homelessness can’t be prevented, sufficient emergency accommodation is available to meet need</w:t>
      </w:r>
    </w:p>
    <w:p w:rsidR="00E55390" w:rsidRPr="00E55390" w:rsidRDefault="00E55390" w:rsidP="00E55390">
      <w:pPr>
        <w:pStyle w:val="ListParagraph"/>
        <w:rPr>
          <w:sz w:val="24"/>
          <w:szCs w:val="24"/>
        </w:rPr>
      </w:pPr>
    </w:p>
    <w:p w:rsidR="00E55390" w:rsidRPr="00E55390" w:rsidRDefault="00E55390" w:rsidP="00E55390">
      <w:pPr>
        <w:pStyle w:val="ListParagraph"/>
        <w:rPr>
          <w:sz w:val="24"/>
          <w:szCs w:val="24"/>
        </w:rPr>
      </w:pPr>
    </w:p>
    <w:p w:rsidR="00E55390" w:rsidRPr="004D45FB" w:rsidRDefault="00211D19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 w:rsidRPr="004D45FB">
        <w:rPr>
          <w:sz w:val="24"/>
          <w:szCs w:val="24"/>
        </w:rPr>
        <w:t>A range of a</w:t>
      </w:r>
      <w:r w:rsidR="00E55390" w:rsidRPr="004D45FB">
        <w:rPr>
          <w:sz w:val="24"/>
          <w:szCs w:val="24"/>
        </w:rPr>
        <w:t>ppropriate housing and support options are available for care leavers to  move on to in a planned way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5390">
        <w:rPr>
          <w:sz w:val="24"/>
          <w:szCs w:val="24"/>
        </w:rPr>
        <w:t>The geographical location of services enables young people to be able to maintain links with family, friends and college when living in supported accommodation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5390">
        <w:rPr>
          <w:sz w:val="24"/>
          <w:szCs w:val="24"/>
        </w:rPr>
        <w:t xml:space="preserve">Services are available for young people with a range of needs including individuals with complex needs, teenage parents, pregnant young people, </w:t>
      </w:r>
      <w:proofErr w:type="gramStart"/>
      <w:r w:rsidRPr="00E55390">
        <w:rPr>
          <w:sz w:val="24"/>
          <w:szCs w:val="24"/>
        </w:rPr>
        <w:t>offenders</w:t>
      </w:r>
      <w:proofErr w:type="gramEnd"/>
      <w:r w:rsidRPr="00E55390">
        <w:rPr>
          <w:sz w:val="24"/>
          <w:szCs w:val="24"/>
        </w:rPr>
        <w:t>.   Services meet the cultural needs of young people.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5390">
        <w:rPr>
          <w:sz w:val="24"/>
          <w:szCs w:val="24"/>
        </w:rPr>
        <w:t xml:space="preserve">The level of staffing within services and the knowledge, skills and values of staff meet the needs of the intended client group.  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5390">
        <w:rPr>
          <w:sz w:val="24"/>
          <w:szCs w:val="24"/>
        </w:rPr>
        <w:t>Young people are able to move on from services at an appropriate time to a suitable setting</w:t>
      </w:r>
    </w:p>
    <w:p w:rsidR="00E55390" w:rsidRPr="00E55390" w:rsidRDefault="00E55390" w:rsidP="00E55390">
      <w:pPr>
        <w:rPr>
          <w:sz w:val="24"/>
          <w:szCs w:val="24"/>
        </w:rPr>
      </w:pPr>
    </w:p>
    <w:p w:rsidR="00E55390" w:rsidRPr="00E55390" w:rsidRDefault="00E55390" w:rsidP="00E55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5390">
        <w:rPr>
          <w:sz w:val="24"/>
          <w:szCs w:val="24"/>
        </w:rPr>
        <w:t>Services deliver value for money</w:t>
      </w:r>
    </w:p>
    <w:sectPr w:rsidR="00E55390" w:rsidRPr="00E55390" w:rsidSect="00E55390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DC1"/>
    <w:multiLevelType w:val="hybridMultilevel"/>
    <w:tmpl w:val="33BC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09DF"/>
    <w:multiLevelType w:val="hybridMultilevel"/>
    <w:tmpl w:val="783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E0226"/>
    <w:multiLevelType w:val="hybridMultilevel"/>
    <w:tmpl w:val="2B5E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8B"/>
    <w:rsid w:val="00211D19"/>
    <w:rsid w:val="004D45FB"/>
    <w:rsid w:val="00514A1F"/>
    <w:rsid w:val="005B238B"/>
    <w:rsid w:val="007A0E46"/>
    <w:rsid w:val="00CA6C0F"/>
    <w:rsid w:val="00E5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AF27E-540B-4734-AE01-3C91248C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Sarah</dc:creator>
  <cp:keywords/>
  <dc:description/>
  <cp:lastModifiedBy>Blundell, Rachel</cp:lastModifiedBy>
  <cp:revision>2</cp:revision>
  <dcterms:created xsi:type="dcterms:W3CDTF">2018-08-31T13:54:00Z</dcterms:created>
  <dcterms:modified xsi:type="dcterms:W3CDTF">2018-08-31T13:54:00Z</dcterms:modified>
</cp:coreProperties>
</file>