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A0" w:rsidRPr="004B34A0" w:rsidRDefault="004B34A0" w:rsidP="005B238B">
      <w:pPr>
        <w:rPr>
          <w:b/>
          <w:bCs/>
          <w:sz w:val="36"/>
          <w:szCs w:val="36"/>
        </w:rPr>
      </w:pPr>
      <w:bookmarkStart w:id="0" w:name="_GoBack"/>
      <w:r w:rsidRPr="004B34A0">
        <w:rPr>
          <w:b/>
          <w:bCs/>
          <w:sz w:val="36"/>
          <w:szCs w:val="36"/>
        </w:rPr>
        <w:t xml:space="preserve">SUPPORTED ACCOMMODATION FOR YOUNG PEOPLE </w:t>
      </w:r>
    </w:p>
    <w:p w:rsidR="004B34A0" w:rsidRPr="004B34A0" w:rsidRDefault="004B34A0" w:rsidP="004B34A0">
      <w:pPr>
        <w:jc w:val="center"/>
        <w:rPr>
          <w:b/>
          <w:bCs/>
          <w:sz w:val="36"/>
          <w:szCs w:val="36"/>
        </w:rPr>
      </w:pPr>
      <w:r w:rsidRPr="004B34A0">
        <w:rPr>
          <w:b/>
          <w:bCs/>
          <w:sz w:val="36"/>
          <w:szCs w:val="36"/>
        </w:rPr>
        <w:t>Consultation</w:t>
      </w:r>
    </w:p>
    <w:p w:rsidR="004411E0" w:rsidRPr="004B34A0" w:rsidRDefault="004B34A0" w:rsidP="004B34A0">
      <w:pPr>
        <w:jc w:val="center"/>
        <w:rPr>
          <w:b/>
          <w:bCs/>
          <w:sz w:val="36"/>
          <w:szCs w:val="36"/>
        </w:rPr>
      </w:pPr>
      <w:r w:rsidRPr="004B34A0">
        <w:rPr>
          <w:b/>
          <w:bCs/>
          <w:sz w:val="36"/>
          <w:szCs w:val="36"/>
        </w:rPr>
        <w:t xml:space="preserve">Summary of </w:t>
      </w:r>
      <w:r w:rsidR="004411E0" w:rsidRPr="004B34A0">
        <w:rPr>
          <w:b/>
          <w:bCs/>
          <w:sz w:val="36"/>
          <w:szCs w:val="36"/>
        </w:rPr>
        <w:t xml:space="preserve">Provider </w:t>
      </w:r>
      <w:r w:rsidRPr="004B34A0">
        <w:rPr>
          <w:b/>
          <w:bCs/>
          <w:sz w:val="36"/>
          <w:szCs w:val="36"/>
        </w:rPr>
        <w:t>Responses</w:t>
      </w:r>
    </w:p>
    <w:p w:rsidR="004B34A0" w:rsidRDefault="004B34A0" w:rsidP="005B238B">
      <w:pPr>
        <w:rPr>
          <w:b/>
        </w:rPr>
      </w:pPr>
    </w:p>
    <w:p w:rsidR="004B34A0" w:rsidRPr="004B34A0" w:rsidRDefault="004B34A0" w:rsidP="005B238B">
      <w:pPr>
        <w:rPr>
          <w:b/>
          <w:sz w:val="44"/>
          <w:szCs w:val="44"/>
        </w:rPr>
      </w:pPr>
      <w:r w:rsidRPr="004B34A0">
        <w:rPr>
          <w:b/>
          <w:sz w:val="44"/>
          <w:szCs w:val="44"/>
        </w:rPr>
        <w:t>Who Responded?</w:t>
      </w:r>
    </w:p>
    <w:p w:rsidR="005B238B" w:rsidRPr="004B34A0" w:rsidRDefault="005B238B" w:rsidP="004B34A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B34A0">
        <w:rPr>
          <w:sz w:val="24"/>
          <w:szCs w:val="24"/>
        </w:rPr>
        <w:t xml:space="preserve">A total of 7 </w:t>
      </w:r>
      <w:r w:rsidR="004B34A0" w:rsidRPr="004B34A0">
        <w:rPr>
          <w:sz w:val="24"/>
          <w:szCs w:val="24"/>
        </w:rPr>
        <w:t xml:space="preserve">responses </w:t>
      </w:r>
      <w:r w:rsidR="007744FA">
        <w:rPr>
          <w:sz w:val="24"/>
          <w:szCs w:val="24"/>
        </w:rPr>
        <w:t xml:space="preserve">received </w:t>
      </w:r>
      <w:r w:rsidR="004B34A0" w:rsidRPr="004B34A0">
        <w:rPr>
          <w:sz w:val="24"/>
          <w:szCs w:val="24"/>
        </w:rPr>
        <w:t xml:space="preserve">from block contracted services including 1 collective response from 5 providers </w:t>
      </w:r>
    </w:p>
    <w:p w:rsidR="005B238B" w:rsidRPr="004B34A0" w:rsidRDefault="004B34A0" w:rsidP="004B34A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B34A0">
        <w:rPr>
          <w:sz w:val="24"/>
          <w:szCs w:val="24"/>
        </w:rPr>
        <w:t xml:space="preserve">A total of 4 responses </w:t>
      </w:r>
      <w:r w:rsidR="007744FA">
        <w:rPr>
          <w:sz w:val="24"/>
          <w:szCs w:val="24"/>
        </w:rPr>
        <w:t xml:space="preserve">received </w:t>
      </w:r>
      <w:r w:rsidRPr="004B34A0">
        <w:rPr>
          <w:sz w:val="24"/>
          <w:szCs w:val="24"/>
        </w:rPr>
        <w:t xml:space="preserve">from providers on the </w:t>
      </w:r>
      <w:r w:rsidR="005B238B" w:rsidRPr="004B34A0">
        <w:rPr>
          <w:sz w:val="24"/>
          <w:szCs w:val="24"/>
        </w:rPr>
        <w:t>North West Care Leaver and Young Homeless Supported Accommodation Dynamic Purchasing System (North West DPS)</w:t>
      </w:r>
    </w:p>
    <w:p w:rsidR="004411E0" w:rsidRDefault="004411E0" w:rsidP="004411E0"/>
    <w:p w:rsidR="004411E0" w:rsidRPr="00C64094" w:rsidRDefault="004411E0" w:rsidP="004411E0">
      <w:pPr>
        <w:rPr>
          <w:b/>
          <w:bCs/>
          <w:sz w:val="32"/>
          <w:szCs w:val="32"/>
        </w:rPr>
      </w:pPr>
      <w:r w:rsidRPr="004B34A0">
        <w:rPr>
          <w:b/>
          <w:bCs/>
          <w:sz w:val="44"/>
          <w:szCs w:val="44"/>
        </w:rPr>
        <w:t>What is Working Well?</w:t>
      </w:r>
      <w:r w:rsidRPr="00C64094">
        <w:rPr>
          <w:b/>
          <w:bCs/>
          <w:sz w:val="52"/>
          <w:szCs w:val="52"/>
        </w:rPr>
        <w:br/>
      </w:r>
      <w:r w:rsidRPr="00C64094">
        <w:rPr>
          <w:b/>
          <w:bCs/>
          <w:sz w:val="36"/>
          <w:szCs w:val="36"/>
        </w:rPr>
        <w:t>Providers of Block Contracted Services</w:t>
      </w:r>
    </w:p>
    <w:p w:rsidR="004411E0" w:rsidRPr="00C64094" w:rsidRDefault="004411E0" w:rsidP="004411E0">
      <w:pPr>
        <w:rPr>
          <w:sz w:val="24"/>
          <w:szCs w:val="24"/>
        </w:rPr>
      </w:pPr>
      <w:r w:rsidRPr="00C64094">
        <w:rPr>
          <w:b/>
          <w:bCs/>
          <w:sz w:val="24"/>
          <w:szCs w:val="24"/>
        </w:rPr>
        <w:t>Collective/multiple response</w:t>
      </w:r>
    </w:p>
    <w:p w:rsidR="00A138C0" w:rsidRPr="00C64094" w:rsidRDefault="002C0315" w:rsidP="004411E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 xml:space="preserve">Providers have responded flexibly </w:t>
      </w:r>
      <w:r w:rsidRPr="00C64094">
        <w:rPr>
          <w:sz w:val="24"/>
          <w:szCs w:val="24"/>
        </w:rPr>
        <w:t>to changes in contracts(increased number of 16 and 17 year olds)</w:t>
      </w:r>
    </w:p>
    <w:p w:rsidR="00A138C0" w:rsidRPr="00C64094" w:rsidRDefault="002C0315" w:rsidP="004411E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Diverse portfolio of provision</w:t>
      </w:r>
    </w:p>
    <w:p w:rsidR="00A138C0" w:rsidRPr="00C64094" w:rsidRDefault="002C0315" w:rsidP="004411E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High quality accommodation</w:t>
      </w:r>
    </w:p>
    <w:p w:rsidR="00A138C0" w:rsidRPr="00C64094" w:rsidRDefault="002C0315" w:rsidP="004411E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Experience and tenacity of existing services – focus on young people</w:t>
      </w:r>
    </w:p>
    <w:p w:rsidR="00A138C0" w:rsidRPr="00C64094" w:rsidRDefault="002C0315" w:rsidP="004411E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Added value delivered by services to promote positive outcomes</w:t>
      </w:r>
    </w:p>
    <w:p w:rsidR="00A138C0" w:rsidRPr="00C64094" w:rsidRDefault="002C0315" w:rsidP="004411E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C</w:t>
      </w:r>
      <w:r w:rsidRPr="00C64094">
        <w:rPr>
          <w:sz w:val="24"/>
          <w:szCs w:val="24"/>
        </w:rPr>
        <w:t>urrent services are well utilised</w:t>
      </w:r>
    </w:p>
    <w:p w:rsidR="00A138C0" w:rsidRPr="00C64094" w:rsidRDefault="002C0315" w:rsidP="004411E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Providers work well together to ensure young people’s needs are met and voices heard,  and there is good transition between services</w:t>
      </w:r>
    </w:p>
    <w:p w:rsidR="00C64094" w:rsidRPr="00C64094" w:rsidRDefault="00C64094" w:rsidP="004411E0">
      <w:pPr>
        <w:rPr>
          <w:b/>
          <w:bCs/>
          <w:sz w:val="24"/>
          <w:szCs w:val="24"/>
        </w:rPr>
      </w:pPr>
    </w:p>
    <w:p w:rsidR="004411E0" w:rsidRPr="00C64094" w:rsidRDefault="004411E0" w:rsidP="004411E0">
      <w:pPr>
        <w:rPr>
          <w:sz w:val="24"/>
          <w:szCs w:val="24"/>
        </w:rPr>
      </w:pPr>
      <w:r w:rsidRPr="00C64094">
        <w:rPr>
          <w:b/>
          <w:bCs/>
          <w:sz w:val="24"/>
          <w:szCs w:val="24"/>
        </w:rPr>
        <w:t>Responses Mentioned Once</w:t>
      </w:r>
    </w:p>
    <w:p w:rsidR="00A138C0" w:rsidRPr="00C64094" w:rsidRDefault="002C0315" w:rsidP="004411E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C64094">
        <w:rPr>
          <w:b/>
          <w:bCs/>
          <w:sz w:val="24"/>
          <w:szCs w:val="24"/>
        </w:rPr>
        <w:t xml:space="preserve"> </w:t>
      </w:r>
      <w:r w:rsidRPr="00C64094">
        <w:rPr>
          <w:sz w:val="24"/>
          <w:szCs w:val="24"/>
        </w:rPr>
        <w:t>ART as a single point of referral</w:t>
      </w:r>
    </w:p>
    <w:p w:rsidR="00A138C0" w:rsidRPr="00C64094" w:rsidRDefault="002C0315" w:rsidP="004411E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Referral pathways for care l</w:t>
      </w:r>
      <w:r w:rsidRPr="00C64094">
        <w:rPr>
          <w:sz w:val="24"/>
          <w:szCs w:val="24"/>
        </w:rPr>
        <w:t>eaver/those involved with social care are becoming more robust, embedded and utilised</w:t>
      </w:r>
    </w:p>
    <w:p w:rsidR="00A138C0" w:rsidRPr="00C64094" w:rsidRDefault="002C0315" w:rsidP="004411E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24 hour services</w:t>
      </w:r>
    </w:p>
    <w:p w:rsidR="00A138C0" w:rsidRPr="00C64094" w:rsidRDefault="002C0315" w:rsidP="004411E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Clarity regarding local services</w:t>
      </w:r>
    </w:p>
    <w:p w:rsidR="00A138C0" w:rsidRPr="00C64094" w:rsidRDefault="002C0315" w:rsidP="004411E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Positive relationship at managerial level between housing, CSC and providers</w:t>
      </w:r>
    </w:p>
    <w:p w:rsidR="00A138C0" w:rsidRPr="00C64094" w:rsidRDefault="002C0315" w:rsidP="004411E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 xml:space="preserve">More targeted younger age range is maximising opportunity for early intervention </w:t>
      </w:r>
    </w:p>
    <w:p w:rsidR="00A138C0" w:rsidRPr="00C64094" w:rsidRDefault="002C0315" w:rsidP="004411E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Increased knowledge of the significant role supported accommodation can  play in care leaver transition</w:t>
      </w:r>
    </w:p>
    <w:p w:rsidR="00A138C0" w:rsidRPr="00C64094" w:rsidRDefault="002C0315" w:rsidP="004411E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lastRenderedPageBreak/>
        <w:t>Benefits in provider delivering early intervention and supported accom</w:t>
      </w:r>
      <w:r w:rsidRPr="00C64094">
        <w:rPr>
          <w:sz w:val="24"/>
          <w:szCs w:val="24"/>
        </w:rPr>
        <w:t>modation services</w:t>
      </w:r>
    </w:p>
    <w:p w:rsidR="00A138C0" w:rsidRPr="00C64094" w:rsidRDefault="002C0315" w:rsidP="004411E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CSC responsive to concerns about suitability of placement and have provided additional support whilst finding alternative placement</w:t>
      </w:r>
    </w:p>
    <w:p w:rsidR="005D013F" w:rsidRDefault="005D013F" w:rsidP="004411E0">
      <w:pPr>
        <w:rPr>
          <w:b/>
          <w:bCs/>
        </w:rPr>
      </w:pPr>
    </w:p>
    <w:p w:rsidR="004411E0" w:rsidRPr="00C64094" w:rsidRDefault="00C64094" w:rsidP="004411E0">
      <w:pPr>
        <w:rPr>
          <w:b/>
          <w:bCs/>
          <w:sz w:val="36"/>
          <w:szCs w:val="36"/>
        </w:rPr>
      </w:pPr>
      <w:r w:rsidRPr="00C64094">
        <w:rPr>
          <w:b/>
          <w:bCs/>
          <w:sz w:val="36"/>
          <w:szCs w:val="36"/>
        </w:rPr>
        <w:t xml:space="preserve">Responses from </w:t>
      </w:r>
      <w:r w:rsidR="004B34A0">
        <w:rPr>
          <w:b/>
          <w:bCs/>
          <w:sz w:val="36"/>
          <w:szCs w:val="36"/>
        </w:rPr>
        <w:t xml:space="preserve">Providers on </w:t>
      </w:r>
      <w:r w:rsidR="004411E0" w:rsidRPr="00C64094">
        <w:rPr>
          <w:b/>
          <w:bCs/>
          <w:sz w:val="36"/>
          <w:szCs w:val="36"/>
        </w:rPr>
        <w:t>North West DPS</w:t>
      </w:r>
    </w:p>
    <w:p w:rsidR="004411E0" w:rsidRPr="00C64094" w:rsidRDefault="004411E0" w:rsidP="004411E0">
      <w:pPr>
        <w:rPr>
          <w:sz w:val="24"/>
          <w:szCs w:val="24"/>
        </w:rPr>
      </w:pPr>
      <w:r w:rsidRPr="00C64094">
        <w:rPr>
          <w:b/>
          <w:bCs/>
          <w:sz w:val="24"/>
          <w:szCs w:val="24"/>
        </w:rPr>
        <w:t>Responses Mentioned Once</w:t>
      </w:r>
    </w:p>
    <w:p w:rsidR="00A138C0" w:rsidRPr="00C64094" w:rsidRDefault="002C0315" w:rsidP="004411E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Effective, efficient and consistent c</w:t>
      </w:r>
      <w:r w:rsidRPr="00C64094">
        <w:rPr>
          <w:sz w:val="24"/>
          <w:szCs w:val="24"/>
        </w:rPr>
        <w:t>o-ordination by ART</w:t>
      </w:r>
    </w:p>
    <w:p w:rsidR="00A138C0" w:rsidRPr="00C64094" w:rsidRDefault="002C0315" w:rsidP="004411E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Timescales for planning have improved</w:t>
      </w:r>
    </w:p>
    <w:p w:rsidR="00A138C0" w:rsidRPr="00C64094" w:rsidRDefault="002C0315" w:rsidP="004411E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LCC secure web mail system</w:t>
      </w:r>
    </w:p>
    <w:p w:rsidR="00A138C0" w:rsidRPr="00C64094" w:rsidRDefault="002C0315" w:rsidP="004411E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Could add type of placement at the beginning of the referral</w:t>
      </w:r>
    </w:p>
    <w:p w:rsidR="00A138C0" w:rsidRPr="00C64094" w:rsidRDefault="002C0315" w:rsidP="004411E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Focus on outcomes</w:t>
      </w:r>
    </w:p>
    <w:p w:rsidR="00A138C0" w:rsidRPr="00C64094" w:rsidRDefault="002C0315" w:rsidP="004411E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Support from SW and PA is consistent</w:t>
      </w:r>
    </w:p>
    <w:p w:rsidR="00A138C0" w:rsidRPr="00C64094" w:rsidRDefault="002C0315" w:rsidP="004411E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 xml:space="preserve">Comprehensive referral form, but more information  </w:t>
      </w:r>
      <w:r w:rsidRPr="00C64094">
        <w:rPr>
          <w:sz w:val="24"/>
          <w:szCs w:val="24"/>
        </w:rPr>
        <w:t>required</w:t>
      </w:r>
    </w:p>
    <w:p w:rsidR="005D013F" w:rsidRPr="00C64094" w:rsidRDefault="005D013F" w:rsidP="004411E0">
      <w:pPr>
        <w:rPr>
          <w:b/>
          <w:bCs/>
          <w:sz w:val="52"/>
          <w:szCs w:val="52"/>
        </w:rPr>
      </w:pPr>
    </w:p>
    <w:p w:rsidR="004411E0" w:rsidRPr="00C64094" w:rsidRDefault="004411E0" w:rsidP="004411E0">
      <w:pPr>
        <w:rPr>
          <w:b/>
          <w:bCs/>
          <w:sz w:val="32"/>
          <w:szCs w:val="32"/>
        </w:rPr>
      </w:pPr>
      <w:r w:rsidRPr="004B34A0">
        <w:rPr>
          <w:b/>
          <w:bCs/>
          <w:sz w:val="44"/>
          <w:szCs w:val="44"/>
        </w:rPr>
        <w:t>What Needs Improving?</w:t>
      </w:r>
      <w:r w:rsidRPr="004411E0">
        <w:rPr>
          <w:b/>
          <w:bCs/>
        </w:rPr>
        <w:t xml:space="preserve"> </w:t>
      </w:r>
      <w:r w:rsidRPr="004411E0">
        <w:rPr>
          <w:b/>
          <w:bCs/>
        </w:rPr>
        <w:br/>
      </w:r>
      <w:r w:rsidR="00C64094">
        <w:rPr>
          <w:b/>
          <w:bCs/>
          <w:sz w:val="32"/>
          <w:szCs w:val="32"/>
        </w:rPr>
        <w:t xml:space="preserve">Responses from </w:t>
      </w:r>
      <w:r w:rsidRPr="00C64094">
        <w:rPr>
          <w:b/>
          <w:bCs/>
          <w:sz w:val="32"/>
          <w:szCs w:val="32"/>
        </w:rPr>
        <w:t>Providers of Block Contracted Services</w:t>
      </w:r>
    </w:p>
    <w:p w:rsidR="004411E0" w:rsidRPr="00C64094" w:rsidRDefault="004411E0" w:rsidP="004411E0">
      <w:pPr>
        <w:rPr>
          <w:sz w:val="24"/>
          <w:szCs w:val="24"/>
        </w:rPr>
      </w:pPr>
      <w:r w:rsidRPr="00C64094">
        <w:rPr>
          <w:b/>
          <w:bCs/>
          <w:sz w:val="24"/>
          <w:szCs w:val="24"/>
        </w:rPr>
        <w:t xml:space="preserve">Collective/Multiple Response </w:t>
      </w:r>
    </w:p>
    <w:p w:rsidR="00A138C0" w:rsidRPr="00C64094" w:rsidRDefault="002C0315" w:rsidP="004411E0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Increase in voids leading to financial impact on provider</w:t>
      </w:r>
    </w:p>
    <w:p w:rsidR="00A138C0" w:rsidRPr="00C64094" w:rsidRDefault="002C0315" w:rsidP="004411E0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Change in demand patterns which don’t reflect true position due to inconsistent k</w:t>
      </w:r>
      <w:r w:rsidRPr="00C64094">
        <w:rPr>
          <w:sz w:val="24"/>
          <w:szCs w:val="24"/>
        </w:rPr>
        <w:t>nowledge of SW</w:t>
      </w:r>
    </w:p>
    <w:p w:rsidR="00A138C0" w:rsidRPr="00C64094" w:rsidRDefault="002C0315" w:rsidP="004411E0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Mismatch with other strategies e.g. move on accommodation, discretionary housing payments etc.</w:t>
      </w:r>
    </w:p>
    <w:p w:rsidR="00A138C0" w:rsidRPr="00C64094" w:rsidRDefault="002C0315" w:rsidP="004411E0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Level of additional support by CSC to prevent young person being asked to leave supported accommodation is inconsistent</w:t>
      </w:r>
    </w:p>
    <w:p w:rsidR="00A138C0" w:rsidRPr="00C64094" w:rsidRDefault="002C0315" w:rsidP="004411E0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 xml:space="preserve">Range of provision is not </w:t>
      </w:r>
      <w:r w:rsidRPr="00C64094">
        <w:rPr>
          <w:sz w:val="24"/>
          <w:szCs w:val="24"/>
        </w:rPr>
        <w:t>equitable across Lancashire</w:t>
      </w:r>
    </w:p>
    <w:p w:rsidR="00A138C0" w:rsidRPr="00C64094" w:rsidRDefault="002C0315" w:rsidP="004411E0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No response when trying to contact SW leading to voids</w:t>
      </w:r>
    </w:p>
    <w:p w:rsidR="00A138C0" w:rsidRPr="00C64094" w:rsidRDefault="002C0315" w:rsidP="004411E0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Still getting request to directly place by SW which can result in young people not being place</w:t>
      </w:r>
      <w:r w:rsidR="00C64094" w:rsidRPr="00C64094">
        <w:rPr>
          <w:sz w:val="24"/>
          <w:szCs w:val="24"/>
        </w:rPr>
        <w:t xml:space="preserve">d/difficulties in relationship </w:t>
      </w:r>
      <w:r w:rsidRPr="00C64094">
        <w:rPr>
          <w:sz w:val="24"/>
          <w:szCs w:val="24"/>
        </w:rPr>
        <w:t>between providers and social care -  ART role ne</w:t>
      </w:r>
      <w:r w:rsidRPr="00C64094">
        <w:rPr>
          <w:sz w:val="24"/>
          <w:szCs w:val="24"/>
        </w:rPr>
        <w:t>eds to be more embedded.</w:t>
      </w:r>
    </w:p>
    <w:p w:rsidR="00C64094" w:rsidRPr="00C64094" w:rsidRDefault="00C64094" w:rsidP="00C64094">
      <w:pPr>
        <w:spacing w:after="0"/>
        <w:rPr>
          <w:sz w:val="24"/>
          <w:szCs w:val="24"/>
        </w:rPr>
      </w:pPr>
    </w:p>
    <w:p w:rsidR="004411E0" w:rsidRPr="00C64094" w:rsidRDefault="004411E0" w:rsidP="004411E0">
      <w:pPr>
        <w:spacing w:after="0"/>
        <w:rPr>
          <w:sz w:val="24"/>
          <w:szCs w:val="24"/>
        </w:rPr>
      </w:pPr>
      <w:r w:rsidRPr="00C64094">
        <w:rPr>
          <w:b/>
          <w:bCs/>
          <w:sz w:val="24"/>
          <w:szCs w:val="24"/>
        </w:rPr>
        <w:t>Responses Mentioned Once</w:t>
      </w:r>
    </w:p>
    <w:p w:rsidR="00A138C0" w:rsidRPr="00C64094" w:rsidRDefault="002C0315" w:rsidP="004411E0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Transparency over demand/sharing of performance stats</w:t>
      </w:r>
    </w:p>
    <w:p w:rsidR="00A138C0" w:rsidRPr="00C64094" w:rsidRDefault="002C0315" w:rsidP="004411E0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CHARMS not yet established</w:t>
      </w:r>
    </w:p>
    <w:p w:rsidR="00A138C0" w:rsidRPr="00C64094" w:rsidRDefault="002C0315" w:rsidP="004411E0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Level of detail on ART form is brief</w:t>
      </w:r>
    </w:p>
    <w:p w:rsidR="00A138C0" w:rsidRPr="00C64094" w:rsidRDefault="002C0315" w:rsidP="004411E0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 xml:space="preserve">SW under the impression that providers are required to accept referrals, whilst final </w:t>
      </w:r>
      <w:r w:rsidRPr="00C64094">
        <w:rPr>
          <w:sz w:val="24"/>
          <w:szCs w:val="24"/>
        </w:rPr>
        <w:t>decision with providers owing to duty of care</w:t>
      </w:r>
    </w:p>
    <w:p w:rsidR="00A138C0" w:rsidRPr="00C64094" w:rsidRDefault="002C0315" w:rsidP="004411E0">
      <w:pPr>
        <w:numPr>
          <w:ilvl w:val="0"/>
          <w:numId w:val="7"/>
        </w:numPr>
        <w:rPr>
          <w:sz w:val="24"/>
          <w:szCs w:val="24"/>
        </w:rPr>
      </w:pPr>
      <w:r w:rsidRPr="00C64094">
        <w:rPr>
          <w:sz w:val="24"/>
          <w:szCs w:val="24"/>
        </w:rPr>
        <w:lastRenderedPageBreak/>
        <w:t>Commission outcomes not hours/length of contract can impact on delivery of outcomes</w:t>
      </w:r>
    </w:p>
    <w:p w:rsidR="004B34A0" w:rsidRDefault="004411E0" w:rsidP="004411E0">
      <w:pPr>
        <w:rPr>
          <w:b/>
          <w:bCs/>
          <w:sz w:val="32"/>
          <w:szCs w:val="32"/>
        </w:rPr>
      </w:pPr>
      <w:r w:rsidRPr="004411E0">
        <w:rPr>
          <w:b/>
          <w:bCs/>
        </w:rPr>
        <w:br/>
      </w:r>
      <w:r w:rsidR="004B34A0" w:rsidRPr="004B34A0">
        <w:rPr>
          <w:b/>
          <w:bCs/>
          <w:sz w:val="32"/>
          <w:szCs w:val="32"/>
        </w:rPr>
        <w:t>Responses from Providers on North West DPS</w:t>
      </w:r>
    </w:p>
    <w:p w:rsidR="004411E0" w:rsidRPr="00C64094" w:rsidRDefault="004411E0" w:rsidP="004411E0">
      <w:pPr>
        <w:rPr>
          <w:sz w:val="24"/>
          <w:szCs w:val="24"/>
        </w:rPr>
      </w:pPr>
      <w:r w:rsidRPr="00C64094">
        <w:rPr>
          <w:b/>
          <w:bCs/>
          <w:sz w:val="24"/>
          <w:szCs w:val="24"/>
        </w:rPr>
        <w:t>Responses Mentioned Once</w:t>
      </w:r>
    </w:p>
    <w:p w:rsidR="00A138C0" w:rsidRPr="00C64094" w:rsidRDefault="002C0315" w:rsidP="004411E0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 xml:space="preserve">Unable to get hold of social workers/no social work </w:t>
      </w:r>
      <w:r w:rsidRPr="00C64094">
        <w:rPr>
          <w:sz w:val="24"/>
          <w:szCs w:val="24"/>
        </w:rPr>
        <w:t>visits/no case work in social worker’s absence/EDT have no understanding of young people in EDT’s absence</w:t>
      </w:r>
    </w:p>
    <w:p w:rsidR="00A138C0" w:rsidRPr="00C64094" w:rsidRDefault="002C0315" w:rsidP="004411E0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Issue placement spend profile for each placement</w:t>
      </w:r>
    </w:p>
    <w:p w:rsidR="00A138C0" w:rsidRPr="00C64094" w:rsidRDefault="002C0315" w:rsidP="004411E0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Extend timescale for responding to referral to give organisations time to be considered and young peo</w:t>
      </w:r>
      <w:r w:rsidRPr="00C64094">
        <w:rPr>
          <w:sz w:val="24"/>
          <w:szCs w:val="24"/>
        </w:rPr>
        <w:t>ple to  have more choice</w:t>
      </w:r>
    </w:p>
    <w:p w:rsidR="00A138C0" w:rsidRPr="00C64094" w:rsidRDefault="002C0315" w:rsidP="004411E0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More information in relation to risk on referral form</w:t>
      </w:r>
    </w:p>
    <w:p w:rsidR="00A138C0" w:rsidRPr="00C64094" w:rsidRDefault="002C0315" w:rsidP="004411E0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Provider want to be able to explain service to social worker directly</w:t>
      </w:r>
    </w:p>
    <w:p w:rsidR="00A138C0" w:rsidRPr="00C64094" w:rsidRDefault="002C0315" w:rsidP="004411E0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Person items not collected for long period after young person moves out</w:t>
      </w:r>
    </w:p>
    <w:p w:rsidR="004411E0" w:rsidRPr="00C64094" w:rsidRDefault="004411E0" w:rsidP="004411E0">
      <w:pPr>
        <w:spacing w:after="0"/>
        <w:rPr>
          <w:sz w:val="24"/>
          <w:szCs w:val="24"/>
        </w:rPr>
      </w:pPr>
    </w:p>
    <w:p w:rsidR="005D013F" w:rsidRPr="00C64094" w:rsidRDefault="005D013F" w:rsidP="004411E0">
      <w:pPr>
        <w:spacing w:after="0"/>
        <w:rPr>
          <w:b/>
          <w:bCs/>
          <w:sz w:val="36"/>
          <w:szCs w:val="36"/>
        </w:rPr>
      </w:pPr>
    </w:p>
    <w:p w:rsidR="00C64094" w:rsidRPr="004B34A0" w:rsidRDefault="004411E0" w:rsidP="004411E0">
      <w:pPr>
        <w:spacing w:after="0"/>
        <w:rPr>
          <w:b/>
          <w:bCs/>
          <w:sz w:val="44"/>
          <w:szCs w:val="44"/>
        </w:rPr>
      </w:pPr>
      <w:r w:rsidRPr="004B34A0">
        <w:rPr>
          <w:b/>
          <w:bCs/>
          <w:sz w:val="44"/>
          <w:szCs w:val="44"/>
        </w:rPr>
        <w:t>Service Design</w:t>
      </w:r>
      <w:r w:rsidR="00C64094" w:rsidRPr="004B34A0">
        <w:rPr>
          <w:b/>
          <w:bCs/>
          <w:sz w:val="44"/>
          <w:szCs w:val="44"/>
        </w:rPr>
        <w:t>/Tender Process and Issues</w:t>
      </w:r>
    </w:p>
    <w:p w:rsidR="004411E0" w:rsidRPr="00C64094" w:rsidRDefault="004411E0" w:rsidP="004411E0">
      <w:pPr>
        <w:spacing w:after="0"/>
        <w:rPr>
          <w:b/>
          <w:bCs/>
          <w:sz w:val="36"/>
          <w:szCs w:val="36"/>
        </w:rPr>
      </w:pPr>
      <w:r w:rsidRPr="004411E0">
        <w:rPr>
          <w:b/>
          <w:bCs/>
        </w:rPr>
        <w:br/>
      </w:r>
      <w:r w:rsidR="00C64094">
        <w:rPr>
          <w:b/>
          <w:bCs/>
          <w:sz w:val="36"/>
          <w:szCs w:val="36"/>
        </w:rPr>
        <w:t xml:space="preserve">Responses from </w:t>
      </w:r>
      <w:r w:rsidRPr="00C64094">
        <w:rPr>
          <w:b/>
          <w:bCs/>
          <w:sz w:val="36"/>
          <w:szCs w:val="36"/>
        </w:rPr>
        <w:t>Providers of Block Contracted Services</w:t>
      </w:r>
    </w:p>
    <w:p w:rsidR="00C64094" w:rsidRDefault="00C64094" w:rsidP="004411E0">
      <w:pPr>
        <w:spacing w:after="0"/>
        <w:rPr>
          <w:b/>
          <w:bCs/>
        </w:rPr>
      </w:pPr>
    </w:p>
    <w:p w:rsidR="00A138C0" w:rsidRPr="00C64094" w:rsidRDefault="002C0315" w:rsidP="004411E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Need consistency across Lancashire in relation to types of provision</w:t>
      </w:r>
    </w:p>
    <w:p w:rsidR="00A138C0" w:rsidRPr="00C64094" w:rsidRDefault="002C0315" w:rsidP="004411E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Dispersed accommodation as positive primary move on</w:t>
      </w:r>
    </w:p>
    <w:p w:rsidR="00A138C0" w:rsidRPr="00C64094" w:rsidRDefault="002C0315" w:rsidP="004411E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Importance of move on – current inconsistencies across Lancashire</w:t>
      </w:r>
    </w:p>
    <w:p w:rsidR="00A138C0" w:rsidRPr="00C64094" w:rsidRDefault="002C0315" w:rsidP="004411E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 xml:space="preserve">More </w:t>
      </w:r>
      <w:r w:rsidRPr="00C64094">
        <w:rPr>
          <w:sz w:val="24"/>
          <w:szCs w:val="24"/>
        </w:rPr>
        <w:t>16/17 year olds – greater front line support and management support needed</w:t>
      </w:r>
    </w:p>
    <w:p w:rsidR="00A138C0" w:rsidRPr="00C64094" w:rsidRDefault="002C0315" w:rsidP="004411E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Importance of strategic links and commitment:  from housing regarding move on and DWP regarding benefits</w:t>
      </w:r>
    </w:p>
    <w:p w:rsidR="00A138C0" w:rsidRPr="00C64094" w:rsidRDefault="002C0315" w:rsidP="004411E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Funding of short term interventions/top up facility</w:t>
      </w:r>
    </w:p>
    <w:p w:rsidR="00A138C0" w:rsidRPr="00C64094" w:rsidRDefault="002C0315" w:rsidP="004411E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More flexibility than se</w:t>
      </w:r>
      <w:r w:rsidRPr="00C64094">
        <w:rPr>
          <w:sz w:val="24"/>
          <w:szCs w:val="24"/>
        </w:rPr>
        <w:t>rvice duration of 2 years</w:t>
      </w:r>
    </w:p>
    <w:p w:rsidR="00A138C0" w:rsidRPr="00C64094" w:rsidRDefault="002C0315" w:rsidP="004411E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Supported lodgings – impact of proposals in relation  to  exempt accommodation</w:t>
      </w:r>
    </w:p>
    <w:p w:rsidR="00A138C0" w:rsidRPr="00C64094" w:rsidRDefault="002C0315" w:rsidP="004411E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Consider low priority groups if proven prevention link</w:t>
      </w:r>
    </w:p>
    <w:p w:rsidR="00A138C0" w:rsidRPr="00C64094" w:rsidRDefault="002C0315" w:rsidP="004411E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Increased provision of advocacy</w:t>
      </w:r>
    </w:p>
    <w:p w:rsidR="00C64094" w:rsidRDefault="00C64094" w:rsidP="004411E0">
      <w:pPr>
        <w:spacing w:after="0"/>
        <w:rPr>
          <w:b/>
          <w:bCs/>
        </w:rPr>
      </w:pPr>
    </w:p>
    <w:p w:rsidR="00C64094" w:rsidRPr="00C64094" w:rsidRDefault="004411E0" w:rsidP="004411E0">
      <w:pPr>
        <w:spacing w:after="0"/>
        <w:rPr>
          <w:bCs/>
          <w:i/>
          <w:sz w:val="28"/>
          <w:szCs w:val="28"/>
        </w:rPr>
      </w:pPr>
      <w:r w:rsidRPr="00C64094">
        <w:rPr>
          <w:bCs/>
          <w:i/>
          <w:sz w:val="28"/>
          <w:szCs w:val="28"/>
        </w:rPr>
        <w:t>Tender Process/Issues</w:t>
      </w:r>
    </w:p>
    <w:p w:rsidR="00A138C0" w:rsidRPr="004411E0" w:rsidRDefault="002C0315" w:rsidP="004411E0">
      <w:pPr>
        <w:numPr>
          <w:ilvl w:val="0"/>
          <w:numId w:val="10"/>
        </w:numPr>
        <w:spacing w:after="0"/>
      </w:pPr>
      <w:r w:rsidRPr="004411E0">
        <w:t xml:space="preserve">Evaluation focussed on quality – savings </w:t>
      </w:r>
      <w:r w:rsidRPr="004411E0">
        <w:t>will be made via appropriate use of SA</w:t>
      </w:r>
    </w:p>
    <w:p w:rsidR="00A138C0" w:rsidRPr="004411E0" w:rsidRDefault="002C0315" w:rsidP="004411E0">
      <w:pPr>
        <w:numPr>
          <w:ilvl w:val="0"/>
          <w:numId w:val="10"/>
        </w:numPr>
        <w:spacing w:after="0"/>
      </w:pPr>
      <w:r w:rsidRPr="004411E0">
        <w:t>Longer contracts</w:t>
      </w:r>
    </w:p>
    <w:p w:rsidR="00A138C0" w:rsidRPr="004411E0" w:rsidRDefault="002C0315" w:rsidP="004411E0">
      <w:pPr>
        <w:numPr>
          <w:ilvl w:val="0"/>
          <w:numId w:val="10"/>
        </w:numPr>
        <w:spacing w:after="0"/>
      </w:pPr>
      <w:r w:rsidRPr="004411E0">
        <w:t>Outcome focussed (not hours)</w:t>
      </w:r>
    </w:p>
    <w:p w:rsidR="00A138C0" w:rsidRPr="004411E0" w:rsidRDefault="002C0315" w:rsidP="004411E0">
      <w:pPr>
        <w:numPr>
          <w:ilvl w:val="0"/>
          <w:numId w:val="10"/>
        </w:numPr>
        <w:spacing w:after="0"/>
      </w:pPr>
      <w:r w:rsidRPr="004411E0">
        <w:t>Importance of local expertise – impact on young person</w:t>
      </w:r>
    </w:p>
    <w:p w:rsidR="00A138C0" w:rsidRPr="004411E0" w:rsidRDefault="002C0315" w:rsidP="004411E0">
      <w:pPr>
        <w:numPr>
          <w:ilvl w:val="0"/>
          <w:numId w:val="10"/>
        </w:numPr>
        <w:spacing w:after="0"/>
      </w:pPr>
      <w:r w:rsidRPr="004411E0">
        <w:t>Young people’s views on positive outcome for them/general input into design</w:t>
      </w:r>
    </w:p>
    <w:p w:rsidR="00A138C0" w:rsidRPr="004411E0" w:rsidRDefault="002C0315" w:rsidP="004411E0">
      <w:pPr>
        <w:numPr>
          <w:ilvl w:val="0"/>
          <w:numId w:val="10"/>
        </w:numPr>
        <w:spacing w:after="0"/>
      </w:pPr>
      <w:r w:rsidRPr="004411E0">
        <w:t>Total contract sum should be enough to s</w:t>
      </w:r>
      <w:r w:rsidRPr="004411E0">
        <w:t>upport people with high needs flexibly</w:t>
      </w:r>
    </w:p>
    <w:p w:rsidR="00A138C0" w:rsidRPr="004411E0" w:rsidRDefault="002C0315" w:rsidP="004411E0">
      <w:pPr>
        <w:numPr>
          <w:ilvl w:val="0"/>
          <w:numId w:val="10"/>
        </w:numPr>
        <w:spacing w:after="0"/>
      </w:pPr>
      <w:r w:rsidRPr="004411E0">
        <w:t>Collate stats to enable better planning and include information on historic demand and successful placements as part of tender</w:t>
      </w:r>
    </w:p>
    <w:p w:rsidR="00A138C0" w:rsidRPr="004411E0" w:rsidRDefault="002C0315" w:rsidP="004411E0">
      <w:pPr>
        <w:numPr>
          <w:ilvl w:val="0"/>
          <w:numId w:val="10"/>
        </w:numPr>
        <w:spacing w:after="0"/>
      </w:pPr>
      <w:r w:rsidRPr="004411E0">
        <w:t>Joint design meeting with organisations</w:t>
      </w:r>
    </w:p>
    <w:p w:rsidR="004411E0" w:rsidRDefault="004411E0" w:rsidP="004411E0">
      <w:pPr>
        <w:rPr>
          <w:b/>
          <w:bCs/>
        </w:rPr>
      </w:pPr>
      <w:r w:rsidRPr="004B34A0">
        <w:rPr>
          <w:b/>
          <w:bCs/>
          <w:sz w:val="44"/>
          <w:szCs w:val="44"/>
        </w:rPr>
        <w:lastRenderedPageBreak/>
        <w:t>Service Design</w:t>
      </w:r>
      <w:r w:rsidRPr="004411E0">
        <w:rPr>
          <w:b/>
          <w:bCs/>
        </w:rPr>
        <w:br/>
      </w:r>
      <w:r w:rsidR="00C64094">
        <w:rPr>
          <w:b/>
          <w:bCs/>
          <w:sz w:val="36"/>
          <w:szCs w:val="36"/>
        </w:rPr>
        <w:t xml:space="preserve">Responses from Providers on </w:t>
      </w:r>
      <w:r w:rsidRPr="00C64094">
        <w:rPr>
          <w:b/>
          <w:bCs/>
          <w:sz w:val="36"/>
          <w:szCs w:val="36"/>
        </w:rPr>
        <w:t>North West DPS</w:t>
      </w:r>
    </w:p>
    <w:p w:rsidR="004411E0" w:rsidRPr="00C64094" w:rsidRDefault="004411E0" w:rsidP="004411E0">
      <w:pPr>
        <w:rPr>
          <w:sz w:val="24"/>
          <w:szCs w:val="24"/>
        </w:rPr>
      </w:pPr>
      <w:r w:rsidRPr="00C64094">
        <w:rPr>
          <w:b/>
          <w:bCs/>
          <w:sz w:val="24"/>
          <w:szCs w:val="24"/>
        </w:rPr>
        <w:t>Responses Mentioned Once</w:t>
      </w:r>
    </w:p>
    <w:p w:rsidR="00A138C0" w:rsidRPr="00C64094" w:rsidRDefault="002C0315" w:rsidP="004411E0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Follow up information that young person has been placed</w:t>
      </w:r>
    </w:p>
    <w:p w:rsidR="00A138C0" w:rsidRPr="00C64094" w:rsidRDefault="002C0315" w:rsidP="004411E0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Better standard of accommodation in area suitable for young people</w:t>
      </w:r>
    </w:p>
    <w:p w:rsidR="00A138C0" w:rsidRPr="00C64094" w:rsidRDefault="002C0315" w:rsidP="004411E0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Review of pathway plan</w:t>
      </w:r>
    </w:p>
    <w:p w:rsidR="00A138C0" w:rsidRPr="00C64094" w:rsidRDefault="002C0315" w:rsidP="004411E0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PEP review when young people in college</w:t>
      </w:r>
    </w:p>
    <w:p w:rsidR="00A138C0" w:rsidRPr="00C64094" w:rsidRDefault="002C0315" w:rsidP="004411E0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Improved communication</w:t>
      </w:r>
    </w:p>
    <w:p w:rsidR="00A138C0" w:rsidRPr="00C64094" w:rsidRDefault="002C0315" w:rsidP="004411E0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 xml:space="preserve">Visits by SW </w:t>
      </w:r>
      <w:r w:rsidRPr="00C64094">
        <w:rPr>
          <w:sz w:val="24"/>
          <w:szCs w:val="24"/>
        </w:rPr>
        <w:t>within allocated timescales</w:t>
      </w:r>
    </w:p>
    <w:p w:rsidR="00A138C0" w:rsidRPr="00C64094" w:rsidRDefault="002C0315" w:rsidP="004411E0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More consideration about location of placement</w:t>
      </w:r>
    </w:p>
    <w:p w:rsidR="00A138C0" w:rsidRPr="00C64094" w:rsidRDefault="002C0315" w:rsidP="004411E0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More holistic referral application – input of CAMHS etc.</w:t>
      </w:r>
    </w:p>
    <w:p w:rsidR="00A138C0" w:rsidRPr="00C64094" w:rsidRDefault="002C0315" w:rsidP="004411E0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C64094">
        <w:rPr>
          <w:sz w:val="24"/>
          <w:szCs w:val="24"/>
        </w:rPr>
        <w:t>Working better together and sharing information to benefit young person</w:t>
      </w:r>
    </w:p>
    <w:bookmarkEnd w:id="0"/>
    <w:p w:rsidR="004411E0" w:rsidRDefault="004411E0" w:rsidP="004411E0"/>
    <w:sectPr w:rsidR="00441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DC1"/>
    <w:multiLevelType w:val="hybridMultilevel"/>
    <w:tmpl w:val="33BC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7D41"/>
    <w:multiLevelType w:val="hybridMultilevel"/>
    <w:tmpl w:val="F95CC538"/>
    <w:lvl w:ilvl="0" w:tplc="6B866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289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523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01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B02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EA9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A45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26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FEB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79D5F0F"/>
    <w:multiLevelType w:val="hybridMultilevel"/>
    <w:tmpl w:val="30A232EE"/>
    <w:lvl w:ilvl="0" w:tplc="38C2E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A6D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A26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B49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2C4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6CD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D2D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BC8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AA43F7"/>
    <w:multiLevelType w:val="hybridMultilevel"/>
    <w:tmpl w:val="4F10A692"/>
    <w:lvl w:ilvl="0" w:tplc="B10EE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1C2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1EC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90C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2C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CC8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A2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044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3C3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15873AD"/>
    <w:multiLevelType w:val="hybridMultilevel"/>
    <w:tmpl w:val="23827804"/>
    <w:lvl w:ilvl="0" w:tplc="8C0A0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EC9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47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9A8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0A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63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22D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01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E43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B8E2A6B"/>
    <w:multiLevelType w:val="hybridMultilevel"/>
    <w:tmpl w:val="EADEFAB2"/>
    <w:lvl w:ilvl="0" w:tplc="09520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4A7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385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A61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C8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340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52B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1E8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A60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BEB1C2E"/>
    <w:multiLevelType w:val="hybridMultilevel"/>
    <w:tmpl w:val="73421632"/>
    <w:lvl w:ilvl="0" w:tplc="CFC20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2A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28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62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C6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87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89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0F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822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BE0226"/>
    <w:multiLevelType w:val="hybridMultilevel"/>
    <w:tmpl w:val="2B5E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21581"/>
    <w:multiLevelType w:val="hybridMultilevel"/>
    <w:tmpl w:val="6D5CFF22"/>
    <w:lvl w:ilvl="0" w:tplc="3EB28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C8A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BA9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B67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DC5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CAF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C7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AC4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F66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30C04EB"/>
    <w:multiLevelType w:val="hybridMultilevel"/>
    <w:tmpl w:val="A290E87C"/>
    <w:lvl w:ilvl="0" w:tplc="8B2C8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8EE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807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52A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2CE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802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327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362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3EC2E90"/>
    <w:multiLevelType w:val="hybridMultilevel"/>
    <w:tmpl w:val="F84AEAA0"/>
    <w:lvl w:ilvl="0" w:tplc="99EEB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EF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C61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0E2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B2F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AEF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14E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EC3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8E2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E9B508E"/>
    <w:multiLevelType w:val="hybridMultilevel"/>
    <w:tmpl w:val="30708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8B"/>
    <w:rsid w:val="002C0315"/>
    <w:rsid w:val="004411E0"/>
    <w:rsid w:val="004B34A0"/>
    <w:rsid w:val="005B238B"/>
    <w:rsid w:val="005D013F"/>
    <w:rsid w:val="007744FA"/>
    <w:rsid w:val="00812848"/>
    <w:rsid w:val="00A138C0"/>
    <w:rsid w:val="00C64094"/>
    <w:rsid w:val="00CA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AF27E-540B-4734-AE01-3C91248C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9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2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4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0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9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4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9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8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1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5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8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4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3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1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7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4694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Sarah</dc:creator>
  <cp:keywords/>
  <dc:description/>
  <cp:lastModifiedBy>Blundell, Rachel</cp:lastModifiedBy>
  <cp:revision>2</cp:revision>
  <cp:lastPrinted>2018-08-31T08:40:00Z</cp:lastPrinted>
  <dcterms:created xsi:type="dcterms:W3CDTF">2018-08-31T08:47:00Z</dcterms:created>
  <dcterms:modified xsi:type="dcterms:W3CDTF">2018-08-31T08:47:00Z</dcterms:modified>
</cp:coreProperties>
</file>